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6ADB" w14:textId="77777777" w:rsidR="00723C80" w:rsidRPr="00723C80" w:rsidRDefault="00723C80" w:rsidP="00723C80">
      <w:pPr>
        <w:pStyle w:val="NoSpacing"/>
      </w:pPr>
    </w:p>
    <w:p w14:paraId="3CCFD24B" w14:textId="77777777" w:rsidR="008C37C5" w:rsidRDefault="008C37C5" w:rsidP="008C37C5">
      <w:pPr>
        <w:pStyle w:val="NoSpacing"/>
        <w:jc w:val="right"/>
      </w:pPr>
      <w:r>
        <w:t>Precise IG Solutions B.V.</w:t>
      </w:r>
    </w:p>
    <w:p w14:paraId="0BC359E5" w14:textId="77777777" w:rsidR="008C37C5" w:rsidRDefault="008C37C5" w:rsidP="008C37C5">
      <w:pPr>
        <w:pStyle w:val="NoSpacing"/>
        <w:jc w:val="right"/>
      </w:pPr>
      <w:proofErr w:type="spellStart"/>
      <w:r>
        <w:t>Schottegatweg</w:t>
      </w:r>
      <w:proofErr w:type="spellEnd"/>
      <w:r>
        <w:t xml:space="preserve"> Oost Unit 1-9 Bon Bini Business </w:t>
      </w:r>
      <w:proofErr w:type="spellStart"/>
      <w:r>
        <w:t>Center</w:t>
      </w:r>
      <w:proofErr w:type="spellEnd"/>
      <w:r>
        <w:t>,</w:t>
      </w:r>
    </w:p>
    <w:p w14:paraId="605C6714" w14:textId="77777777" w:rsidR="008C37C5" w:rsidRDefault="008C37C5" w:rsidP="008C37C5">
      <w:pPr>
        <w:pStyle w:val="NoSpacing"/>
        <w:jc w:val="right"/>
      </w:pPr>
      <w:r>
        <w:t>Willemstad, Curacao.</w:t>
      </w:r>
    </w:p>
    <w:p w14:paraId="289D7863" w14:textId="53EB4FA5" w:rsidR="00723C80" w:rsidRDefault="008C37C5" w:rsidP="008C37C5">
      <w:pPr>
        <w:pStyle w:val="NoSpacing"/>
        <w:jc w:val="right"/>
      </w:pPr>
      <w:r>
        <w:t>Registration number: 162989</w:t>
      </w:r>
    </w:p>
    <w:p w14:paraId="7961C109" w14:textId="77777777" w:rsidR="00912D14" w:rsidRDefault="00912D14" w:rsidP="00723C80">
      <w:pPr>
        <w:pStyle w:val="NoSpacing"/>
      </w:pPr>
    </w:p>
    <w:p w14:paraId="1DBBFBD4" w14:textId="3CEBD174" w:rsidR="00723C80" w:rsidRPr="00912D14" w:rsidRDefault="00723C80" w:rsidP="00723C80">
      <w:pPr>
        <w:pStyle w:val="NoSpacing"/>
        <w:rPr>
          <w:b/>
          <w:bCs/>
          <w:sz w:val="28"/>
          <w:szCs w:val="28"/>
        </w:rPr>
      </w:pPr>
      <w:r w:rsidRPr="00912D14">
        <w:rPr>
          <w:b/>
          <w:bCs/>
          <w:sz w:val="28"/>
          <w:szCs w:val="28"/>
        </w:rPr>
        <w:t>Self-Exclusion Policy</w:t>
      </w:r>
    </w:p>
    <w:p w14:paraId="3141AB75" w14:textId="2F6E491D" w:rsidR="00723C80" w:rsidRPr="00912D14" w:rsidRDefault="00723C80" w:rsidP="00912D14">
      <w:pPr>
        <w:pStyle w:val="NoSpacing"/>
        <w:jc w:val="right"/>
        <w:rPr>
          <w:i/>
          <w:iCs/>
        </w:rPr>
      </w:pPr>
      <w:r w:rsidRPr="00912D14">
        <w:rPr>
          <w:i/>
          <w:iCs/>
        </w:rPr>
        <w:t xml:space="preserve">Last update: </w:t>
      </w:r>
      <w:r w:rsidR="00581D7D" w:rsidRPr="00912D14">
        <w:rPr>
          <w:i/>
          <w:iCs/>
        </w:rPr>
        <w:t>8</w:t>
      </w:r>
      <w:r w:rsidRPr="00912D14">
        <w:rPr>
          <w:i/>
          <w:iCs/>
        </w:rPr>
        <w:t>th of May 202</w:t>
      </w:r>
      <w:r w:rsidR="00581D7D" w:rsidRPr="00912D14">
        <w:rPr>
          <w:i/>
          <w:iCs/>
        </w:rPr>
        <w:t>5</w:t>
      </w:r>
    </w:p>
    <w:p w14:paraId="3F5B77FA" w14:textId="77777777" w:rsidR="00723C80" w:rsidRPr="00912D14" w:rsidRDefault="00723C80" w:rsidP="00912D14">
      <w:pPr>
        <w:pStyle w:val="NoSpacing"/>
        <w:jc w:val="right"/>
        <w:rPr>
          <w:i/>
          <w:iCs/>
        </w:rPr>
      </w:pPr>
      <w:r w:rsidRPr="00912D14">
        <w:rPr>
          <w:i/>
          <w:iCs/>
        </w:rPr>
        <w:t>Approved by the Director</w:t>
      </w:r>
    </w:p>
    <w:p w14:paraId="7CF81C2C" w14:textId="1E1CF07B" w:rsidR="00723C80" w:rsidRPr="00912D14" w:rsidRDefault="00723C80" w:rsidP="00912D14">
      <w:pPr>
        <w:pStyle w:val="NoSpacing"/>
        <w:jc w:val="right"/>
        <w:rPr>
          <w:i/>
          <w:iCs/>
        </w:rPr>
      </w:pPr>
      <w:r w:rsidRPr="00912D14">
        <w:rPr>
          <w:i/>
          <w:iCs/>
        </w:rPr>
        <w:t xml:space="preserve">Date: </w:t>
      </w:r>
      <w:r w:rsidR="00581D7D" w:rsidRPr="00912D14">
        <w:rPr>
          <w:i/>
          <w:iCs/>
        </w:rPr>
        <w:t>8</w:t>
      </w:r>
      <w:r w:rsidRPr="00912D14">
        <w:rPr>
          <w:i/>
          <w:iCs/>
        </w:rPr>
        <w:t>th of May 202</w:t>
      </w:r>
      <w:r w:rsidR="00236281">
        <w:rPr>
          <w:i/>
          <w:iCs/>
        </w:rPr>
        <w:t>5</w:t>
      </w:r>
    </w:p>
    <w:p w14:paraId="1FF0A82C" w14:textId="77777777" w:rsidR="00723C80" w:rsidRDefault="00723C80" w:rsidP="00723C80">
      <w:pPr>
        <w:pStyle w:val="NoSpacing"/>
      </w:pPr>
    </w:p>
    <w:p w14:paraId="66B4823C" w14:textId="77777777" w:rsidR="00723C80" w:rsidRDefault="00723C80" w:rsidP="00723C80">
      <w:pPr>
        <w:pStyle w:val="NoSpacing"/>
      </w:pPr>
    </w:p>
    <w:p w14:paraId="29B5E864" w14:textId="77777777" w:rsidR="00723C80" w:rsidRDefault="00723C80" w:rsidP="00723C80">
      <w:pPr>
        <w:pStyle w:val="NoSpacing"/>
      </w:pPr>
      <w:r>
        <w:t>1. Self-Exclusion or Account Closure</w:t>
      </w:r>
    </w:p>
    <w:p w14:paraId="6A21DD27" w14:textId="77777777" w:rsidR="00581D7D" w:rsidRDefault="00581D7D" w:rsidP="00723C80">
      <w:pPr>
        <w:pStyle w:val="NoSpacing"/>
      </w:pPr>
    </w:p>
    <w:p w14:paraId="42A11A32" w14:textId="0A4D788B" w:rsidR="00723C80" w:rsidRDefault="00EF2D5F" w:rsidP="00723C80">
      <w:pPr>
        <w:pStyle w:val="NoSpacing"/>
      </w:pPr>
      <w:r w:rsidRPr="00EF2D5F">
        <w:t xml:space="preserve">Precise IG Solutions B.V., registration number: 162989, registered address: </w:t>
      </w:r>
      <w:proofErr w:type="spellStart"/>
      <w:r w:rsidRPr="00EF2D5F">
        <w:t>Schottegatweg</w:t>
      </w:r>
      <w:proofErr w:type="spellEnd"/>
      <w:r w:rsidRPr="00EF2D5F">
        <w:t xml:space="preserve"> Oost Unit 1-9 Bon Bini Business </w:t>
      </w:r>
      <w:proofErr w:type="spellStart"/>
      <w:r w:rsidRPr="00EF2D5F">
        <w:t>Center</w:t>
      </w:r>
      <w:proofErr w:type="spellEnd"/>
      <w:r w:rsidRPr="00EF2D5F">
        <w:t>, Willemstad, Curacao</w:t>
      </w:r>
      <w:r>
        <w:t xml:space="preserve"> </w:t>
      </w:r>
      <w:r w:rsidR="00723C80">
        <w:t xml:space="preserve">(the “Company” or “we”), allows its customers (the “Customers” or “you”) to self-exclude themselves from their accounts on the Company’s website https://coinpoker.com/ (or associated Company’s websites) or app for time periods of </w:t>
      </w:r>
      <w:r w:rsidR="00581D7D">
        <w:t>24 (twenty-four) hours</w:t>
      </w:r>
      <w:r w:rsidR="00723C80">
        <w:t xml:space="preserve"> to 5 (five) years.</w:t>
      </w:r>
    </w:p>
    <w:p w14:paraId="6F947D6B" w14:textId="77777777" w:rsidR="00EF2D5F" w:rsidRDefault="00EF2D5F" w:rsidP="00723C80">
      <w:pPr>
        <w:pStyle w:val="NoSpacing"/>
      </w:pPr>
    </w:p>
    <w:p w14:paraId="3976D026" w14:textId="309E94FA" w:rsidR="00723C80" w:rsidRDefault="00723C80" w:rsidP="00581D7D">
      <w:pPr>
        <w:pStyle w:val="NoSpacing"/>
        <w:ind w:left="720"/>
      </w:pPr>
      <w:r>
        <w:t>1.2. Request for self-exclusion can be submitted to the company via e-mail support@coinpoker.com or.</w:t>
      </w:r>
    </w:p>
    <w:p w14:paraId="022A1D7F" w14:textId="77777777" w:rsidR="001D41EA" w:rsidRDefault="001D41EA" w:rsidP="00581D7D">
      <w:pPr>
        <w:pStyle w:val="NoSpacing"/>
        <w:ind w:left="720"/>
      </w:pPr>
    </w:p>
    <w:p w14:paraId="1E1C0F6F" w14:textId="77777777" w:rsidR="00723C80" w:rsidRDefault="00723C80" w:rsidP="00581D7D">
      <w:pPr>
        <w:pStyle w:val="NoSpacing"/>
        <w:ind w:left="720"/>
      </w:pPr>
      <w:r>
        <w:t>1.3. The moment such modification is enforced on the account for a requested by the Customer period, there will no possibility for that account to be reactivated under any circumstance unless the agreed-upon period has expired.</w:t>
      </w:r>
    </w:p>
    <w:p w14:paraId="1AB01826" w14:textId="77777777" w:rsidR="001D41EA" w:rsidRDefault="001D41EA" w:rsidP="00581D7D">
      <w:pPr>
        <w:pStyle w:val="NoSpacing"/>
        <w:ind w:left="720"/>
      </w:pPr>
    </w:p>
    <w:p w14:paraId="3588CFB2" w14:textId="77777777" w:rsidR="00723C80" w:rsidRDefault="00723C80" w:rsidP="00581D7D">
      <w:pPr>
        <w:pStyle w:val="NoSpacing"/>
        <w:ind w:left="720"/>
      </w:pPr>
      <w:r>
        <w:t>1.4. We will provide you with a 24-hour cooling off period, during which you may elect to keep the exclusion in place.</w:t>
      </w:r>
    </w:p>
    <w:p w14:paraId="0CAA8335" w14:textId="77777777" w:rsidR="001D41EA" w:rsidRDefault="001D41EA" w:rsidP="00581D7D">
      <w:pPr>
        <w:pStyle w:val="NoSpacing"/>
        <w:ind w:left="720"/>
      </w:pPr>
    </w:p>
    <w:p w14:paraId="5C94A63F" w14:textId="77777777" w:rsidR="00723C80" w:rsidRDefault="00723C80" w:rsidP="00581D7D">
      <w:pPr>
        <w:pStyle w:val="NoSpacing"/>
        <w:ind w:left="720"/>
      </w:pPr>
      <w:r>
        <w:t>1.5. An account is considered as simply closed if a Customer did not specify the reason or the period, which he/she wants for his/her account to be closed. In such cases, that account can be reopened at any point in time, upon a request from the Customer in question. Please note the following:</w:t>
      </w:r>
    </w:p>
    <w:p w14:paraId="13F44278" w14:textId="77777777" w:rsidR="001D41EA" w:rsidRDefault="001D41EA" w:rsidP="00581D7D">
      <w:pPr>
        <w:pStyle w:val="NoSpacing"/>
        <w:ind w:left="720"/>
      </w:pPr>
    </w:p>
    <w:p w14:paraId="4DBA9CC5" w14:textId="77777777" w:rsidR="00723C80" w:rsidRDefault="00723C80" w:rsidP="00581D7D">
      <w:pPr>
        <w:pStyle w:val="NoSpacing"/>
        <w:ind w:left="1440"/>
      </w:pPr>
      <w:r>
        <w:t>1.5.1. Such requests will only be considered if they are sent from the e-mail of the Customer in question used to register to the Company’s website (or associated companies websites).</w:t>
      </w:r>
    </w:p>
    <w:p w14:paraId="43DB84BE" w14:textId="77777777" w:rsidR="001D41EA" w:rsidRDefault="001D41EA" w:rsidP="00581D7D">
      <w:pPr>
        <w:pStyle w:val="NoSpacing"/>
        <w:ind w:left="1440"/>
      </w:pPr>
    </w:p>
    <w:p w14:paraId="0B1D2243" w14:textId="1DB2047C" w:rsidR="00723C80" w:rsidRDefault="00723C80" w:rsidP="00581D7D">
      <w:pPr>
        <w:pStyle w:val="NoSpacing"/>
        <w:ind w:left="1440"/>
      </w:pPr>
      <w:r>
        <w:t>1.5.2. A</w:t>
      </w:r>
      <w:r w:rsidR="00581D7D">
        <w:t>ll</w:t>
      </w:r>
      <w:r>
        <w:t xml:space="preserve"> self–exclusion and account closure requests are considered to be fulfilled only after the receipt of a confirmation e-mail from our Customer Support Department.</w:t>
      </w:r>
    </w:p>
    <w:p w14:paraId="6D6AF221" w14:textId="77777777" w:rsidR="001D41EA" w:rsidRDefault="001D41EA" w:rsidP="00581D7D">
      <w:pPr>
        <w:pStyle w:val="NoSpacing"/>
        <w:ind w:left="1440"/>
      </w:pPr>
    </w:p>
    <w:p w14:paraId="77B81F01" w14:textId="77777777" w:rsidR="00723C80" w:rsidRDefault="00723C80" w:rsidP="00581D7D">
      <w:pPr>
        <w:pStyle w:val="NoSpacing"/>
        <w:ind w:left="1440"/>
      </w:pPr>
      <w:r>
        <w:t>1.5.3. Company is not to be held liable for any future accounts the self-excluded Customer opens on the Company’s website. In those cases, where the self-excluded Customer manages to bypass the Company’s systems, no refunds will be processed.</w:t>
      </w:r>
    </w:p>
    <w:p w14:paraId="04B1665D" w14:textId="77777777" w:rsidR="001D41EA" w:rsidRDefault="001D41EA" w:rsidP="00581D7D">
      <w:pPr>
        <w:pStyle w:val="NoSpacing"/>
        <w:ind w:left="1440"/>
      </w:pPr>
    </w:p>
    <w:p w14:paraId="1910C517" w14:textId="6D8A722E" w:rsidR="00723C80" w:rsidRDefault="00723C80" w:rsidP="00581D7D">
      <w:pPr>
        <w:pStyle w:val="NoSpacing"/>
        <w:ind w:left="720"/>
      </w:pPr>
      <w:r>
        <w:t>1.6. Should you require more information on this, please feel free to contact our operators by live chat or via e-mail support@coinpoker.com, we would be happy to provide you with the answers you seek.</w:t>
      </w:r>
    </w:p>
    <w:sectPr w:rsidR="00723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80"/>
    <w:rsid w:val="001D41EA"/>
    <w:rsid w:val="00232AC7"/>
    <w:rsid w:val="00236281"/>
    <w:rsid w:val="00581D7D"/>
    <w:rsid w:val="00621EB4"/>
    <w:rsid w:val="00723C80"/>
    <w:rsid w:val="00763032"/>
    <w:rsid w:val="008C37C5"/>
    <w:rsid w:val="00912D14"/>
    <w:rsid w:val="00E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540B"/>
  <w15:chartTrackingRefBased/>
  <w15:docId w15:val="{C59D7E0F-C161-42BA-A72A-D92FB0BE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C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23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Middlehurst</dc:creator>
  <cp:keywords/>
  <dc:description/>
  <cp:lastModifiedBy>Jason Middlehurst</cp:lastModifiedBy>
  <cp:revision>6</cp:revision>
  <dcterms:created xsi:type="dcterms:W3CDTF">2025-05-08T10:40:00Z</dcterms:created>
  <dcterms:modified xsi:type="dcterms:W3CDTF">2025-05-12T13:24:00Z</dcterms:modified>
</cp:coreProperties>
</file>